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8AD" w:rsidRDefault="00D348AD" w:rsidP="00D348AD">
      <w:pPr>
        <w:pStyle w:val="ConsPlusNonformat"/>
        <w:jc w:val="both"/>
      </w:pPr>
      <w:bookmarkStart w:id="0" w:name="Par42"/>
      <w:bookmarkEnd w:id="0"/>
      <w:r>
        <w:t xml:space="preserve">                                 </w:t>
      </w:r>
    </w:p>
    <w:p w:rsidR="00D348AD" w:rsidRDefault="00D348AD" w:rsidP="0071607F">
      <w:pPr>
        <w:pStyle w:val="ConsPlusNonformat"/>
        <w:ind w:left="5103"/>
        <w:jc w:val="both"/>
      </w:pPr>
    </w:p>
    <w:p w:rsidR="00DD5B54" w:rsidRPr="00DD5B54" w:rsidRDefault="00DD5B54" w:rsidP="00DD5B54">
      <w:pPr>
        <w:pStyle w:val="ConsPlusNonformat"/>
        <w:jc w:val="center"/>
        <w:rPr>
          <w:b/>
          <w:sz w:val="28"/>
          <w:szCs w:val="28"/>
        </w:rPr>
      </w:pPr>
      <w:r w:rsidRPr="00DD5B54">
        <w:rPr>
          <w:b/>
          <w:sz w:val="28"/>
          <w:szCs w:val="28"/>
        </w:rPr>
        <w:t>ТЕХНИЧЕСКИЕ УСЛОВИЯ</w:t>
      </w:r>
    </w:p>
    <w:p w:rsidR="00DD5B54" w:rsidRDefault="00DD5B54" w:rsidP="00DD5B54">
      <w:pPr>
        <w:pStyle w:val="ConsPlusNonformat"/>
        <w:jc w:val="both"/>
      </w:pPr>
      <w:r>
        <w:t xml:space="preserve">          на подключение (технологическое присоединение) объектов</w:t>
      </w:r>
    </w:p>
    <w:p w:rsidR="00DD5B54" w:rsidRDefault="00DD5B54" w:rsidP="00DD5B54">
      <w:pPr>
        <w:pStyle w:val="ConsPlusNonformat"/>
        <w:jc w:val="both"/>
      </w:pPr>
      <w:r>
        <w:t xml:space="preserve">           капитального строительства к сетям газораспределения</w:t>
      </w:r>
    </w:p>
    <w:p w:rsidR="00DD5B54" w:rsidRDefault="00DD5B54" w:rsidP="00DD5B54">
      <w:pPr>
        <w:pStyle w:val="ConsPlusNonformat"/>
        <w:jc w:val="both"/>
      </w:pPr>
    </w:p>
    <w:p w:rsidR="00DD5B54" w:rsidRDefault="00DD5B54" w:rsidP="00DD5B54">
      <w:pPr>
        <w:pStyle w:val="ConsPlusNonformat"/>
        <w:jc w:val="both"/>
      </w:pPr>
      <w:r>
        <w:t xml:space="preserve">             (</w:t>
      </w:r>
      <w:r w:rsidRPr="00001F64">
        <w:rPr>
          <w:b/>
          <w:i/>
          <w:u w:val="single"/>
        </w:rPr>
        <w:t>при предварительной выдаче технических условий</w:t>
      </w:r>
      <w:r>
        <w:t>)</w:t>
      </w:r>
    </w:p>
    <w:p w:rsidR="00001F64" w:rsidRDefault="00001F64" w:rsidP="00DD5B54">
      <w:pPr>
        <w:pStyle w:val="ConsPlusNonformat"/>
        <w:jc w:val="both"/>
      </w:pPr>
    </w:p>
    <w:p w:rsidR="00001F64" w:rsidRDefault="00001F64" w:rsidP="00001F64">
      <w:pPr>
        <w:pStyle w:val="ConsPlusNonformat"/>
        <w:jc w:val="both"/>
      </w:pPr>
    </w:p>
    <w:p w:rsidR="00001F64" w:rsidRDefault="00001F64" w:rsidP="00001F64">
      <w:pPr>
        <w:pStyle w:val="ConsPlusNonformat"/>
        <w:jc w:val="both"/>
      </w:pPr>
    </w:p>
    <w:p w:rsidR="00001F64" w:rsidRDefault="00001F64" w:rsidP="00001F64">
      <w:pPr>
        <w:pStyle w:val="ConsPlusNonformat"/>
        <w:jc w:val="both"/>
      </w:pPr>
      <w:proofErr w:type="spellStart"/>
      <w:r>
        <w:t>г</w:t>
      </w:r>
      <w:proofErr w:type="gramStart"/>
      <w:r>
        <w:t>.Е</w:t>
      </w:r>
      <w:proofErr w:type="gramEnd"/>
      <w:r>
        <w:t>йск</w:t>
      </w:r>
      <w:proofErr w:type="spellEnd"/>
      <w:r>
        <w:t xml:space="preserve">                                                     «__» _______ 20__ г.</w:t>
      </w:r>
    </w:p>
    <w:p w:rsidR="00001F64" w:rsidRDefault="00001F64" w:rsidP="00001F64">
      <w:pPr>
        <w:pStyle w:val="ConsPlusNonformat"/>
        <w:jc w:val="both"/>
      </w:pPr>
    </w:p>
    <w:p w:rsidR="00001F64" w:rsidRDefault="00001F64" w:rsidP="00001F64">
      <w:pPr>
        <w:pStyle w:val="ConsPlusNonformat"/>
        <w:jc w:val="both"/>
      </w:pPr>
    </w:p>
    <w:p w:rsidR="00001F64" w:rsidRDefault="00001F64" w:rsidP="00001F64">
      <w:pPr>
        <w:pStyle w:val="ConsPlusNonformat"/>
        <w:jc w:val="both"/>
      </w:pPr>
      <w:r>
        <w:t xml:space="preserve">    1. Общество с ограниченной ответственностью «Строительно-монтажная фирма «Прометей».</w:t>
      </w:r>
    </w:p>
    <w:p w:rsidR="00DD5B54" w:rsidRDefault="00DD5B54" w:rsidP="00001F64">
      <w:pPr>
        <w:pStyle w:val="ConsPlusNonformat"/>
        <w:jc w:val="center"/>
      </w:pPr>
      <w:r>
        <w:t>(наименование газораспределительной организации (исполнителя)</w:t>
      </w:r>
      <w:proofErr w:type="gramStart"/>
      <w:r>
        <w:t>,</w:t>
      </w:r>
      <w:r w:rsidR="00001F64">
        <w:t>в</w:t>
      </w:r>
      <w:proofErr w:type="gramEnd"/>
      <w:r>
        <w:t>ыдавшей технические условия)</w:t>
      </w:r>
    </w:p>
    <w:p w:rsidR="00DD5B54" w:rsidRDefault="00DD5B54" w:rsidP="00DD5B54">
      <w:pPr>
        <w:pStyle w:val="ConsPlusNonformat"/>
        <w:jc w:val="both"/>
      </w:pPr>
      <w:r>
        <w:t xml:space="preserve">    2. ____________________________________________________________________</w:t>
      </w:r>
    </w:p>
    <w:p w:rsidR="00DD5B54" w:rsidRDefault="00DD5B54" w:rsidP="00DD5B54">
      <w:pPr>
        <w:pStyle w:val="ConsPlusNonformat"/>
        <w:jc w:val="both"/>
      </w:pPr>
      <w:r>
        <w:t xml:space="preserve">        </w:t>
      </w:r>
      <w:proofErr w:type="gramStart"/>
      <w:r>
        <w:t>(полное наименование заявителя - юридического лица, фамилия, имя,</w:t>
      </w:r>
      <w:proofErr w:type="gramEnd"/>
    </w:p>
    <w:p w:rsidR="00DD5B54" w:rsidRDefault="00DD5B54" w:rsidP="00DD5B54">
      <w:pPr>
        <w:pStyle w:val="ConsPlusNonformat"/>
        <w:jc w:val="both"/>
      </w:pPr>
      <w:r>
        <w:t xml:space="preserve">    ______________________________________________________________________.</w:t>
      </w:r>
    </w:p>
    <w:p w:rsidR="00DD5B54" w:rsidRDefault="00DD5B54" w:rsidP="00DD5B54">
      <w:pPr>
        <w:pStyle w:val="ConsPlusNonformat"/>
        <w:jc w:val="both"/>
      </w:pPr>
      <w:r>
        <w:t xml:space="preserve">                                    отчество)</w:t>
      </w:r>
    </w:p>
    <w:p w:rsidR="00DD5B54" w:rsidRDefault="00DD5B54" w:rsidP="00DD5B54">
      <w:pPr>
        <w:pStyle w:val="ConsPlusNonformat"/>
        <w:jc w:val="both"/>
      </w:pPr>
      <w:r>
        <w:t xml:space="preserve">    3. Объект капитального строительства __________________________________</w:t>
      </w:r>
    </w:p>
    <w:p w:rsidR="00DD5B54" w:rsidRDefault="00DD5B54" w:rsidP="00DD5B54">
      <w:pPr>
        <w:pStyle w:val="ConsPlusNonformat"/>
        <w:jc w:val="both"/>
      </w:pPr>
      <w:r>
        <w:t>__________________________________________________________________________,</w:t>
      </w:r>
    </w:p>
    <w:p w:rsidR="00DD5B54" w:rsidRDefault="00DD5B54" w:rsidP="00DD5B54">
      <w:pPr>
        <w:pStyle w:val="ConsPlusNonformat"/>
        <w:jc w:val="both"/>
      </w:pPr>
      <w:r>
        <w:t xml:space="preserve">                          (наименование объекта)</w:t>
      </w:r>
    </w:p>
    <w:p w:rsidR="00DD5B54" w:rsidRDefault="00DD5B54" w:rsidP="00DD5B54">
      <w:pPr>
        <w:pStyle w:val="ConsPlusNonformat"/>
        <w:jc w:val="both"/>
      </w:pPr>
      <w:proofErr w:type="gramStart"/>
      <w:r>
        <w:t>расположенный</w:t>
      </w:r>
      <w:proofErr w:type="gramEnd"/>
      <w:r>
        <w:t xml:space="preserve"> (проектируемый) по адресу: __________________________________</w:t>
      </w:r>
    </w:p>
    <w:p w:rsidR="00DD5B54" w:rsidRDefault="00DD5B54" w:rsidP="00DD5B54">
      <w:pPr>
        <w:pStyle w:val="ConsPlusNonformat"/>
        <w:jc w:val="both"/>
      </w:pPr>
      <w:r>
        <w:t xml:space="preserve">                                             (местонахождение объекта)</w:t>
      </w:r>
    </w:p>
    <w:p w:rsidR="00DD5B54" w:rsidRDefault="00DD5B54" w:rsidP="00DD5B54">
      <w:pPr>
        <w:pStyle w:val="ConsPlusNonformat"/>
        <w:jc w:val="both"/>
      </w:pPr>
      <w:r>
        <w:t>__________________________________________________________________________,</w:t>
      </w:r>
    </w:p>
    <w:p w:rsidR="00DD5B54" w:rsidRDefault="00DD5B54" w:rsidP="00DD5B54">
      <w:pPr>
        <w:pStyle w:val="ConsPlusNonformat"/>
        <w:jc w:val="both"/>
      </w:pPr>
      <w:r>
        <w:t>с максимальной нагрузкой (часовым расходом газа) _______ куб. метров в час.</w:t>
      </w:r>
    </w:p>
    <w:p w:rsidR="00DD5B54" w:rsidRDefault="00DD5B54" w:rsidP="00DD5B54">
      <w:pPr>
        <w:pStyle w:val="ConsPlusNonformat"/>
        <w:jc w:val="both"/>
      </w:pPr>
      <w:r>
        <w:t xml:space="preserve">    4.   Срок   подключения   (технологического   присоединения)   к  сетям</w:t>
      </w:r>
    </w:p>
    <w:p w:rsidR="00DD5B54" w:rsidRDefault="00DD5B54" w:rsidP="00DD5B54">
      <w:pPr>
        <w:pStyle w:val="ConsPlusNonformat"/>
        <w:jc w:val="both"/>
      </w:pPr>
      <w:r>
        <w:t>газораспределения  объекта  капитального строительства ________ дней с даты</w:t>
      </w:r>
    </w:p>
    <w:p w:rsidR="00DD5B54" w:rsidRDefault="00DD5B54" w:rsidP="00DD5B54">
      <w:pPr>
        <w:pStyle w:val="ConsPlusNonformat"/>
        <w:jc w:val="both"/>
      </w:pPr>
      <w:r>
        <w:t>заключения  договора о подключении (технологическом присоединении) объектов</w:t>
      </w:r>
    </w:p>
    <w:p w:rsidR="00DD5B54" w:rsidRDefault="00DD5B54" w:rsidP="00DD5B54">
      <w:pPr>
        <w:pStyle w:val="ConsPlusNonformat"/>
        <w:jc w:val="both"/>
      </w:pPr>
      <w:r>
        <w:t>капитального строительства к сети газораспределения.</w:t>
      </w:r>
    </w:p>
    <w:p w:rsidR="00DD5B54" w:rsidRDefault="00DD5B54" w:rsidP="00DD5B54">
      <w:pPr>
        <w:pStyle w:val="ConsPlusNonformat"/>
        <w:jc w:val="both"/>
      </w:pPr>
      <w:r>
        <w:t xml:space="preserve">    5. Срок действия настоящих технических условий составляет _______ </w:t>
      </w:r>
      <w:proofErr w:type="gramStart"/>
      <w:r>
        <w:t>г</w:t>
      </w:r>
      <w:proofErr w:type="gramEnd"/>
      <w:r>
        <w:t>.</w:t>
      </w:r>
    </w:p>
    <w:p w:rsidR="00DD5B54" w:rsidRDefault="00DD5B54" w:rsidP="00DD5B54">
      <w:pPr>
        <w:pStyle w:val="ConsPlusNonformat"/>
        <w:jc w:val="both"/>
      </w:pPr>
    </w:p>
    <w:p w:rsidR="00DD5B54" w:rsidRDefault="00BC1C99" w:rsidP="00DD5B54">
      <w:pPr>
        <w:pStyle w:val="ConsPlusNonformat"/>
        <w:jc w:val="both"/>
      </w:pPr>
      <w:r>
        <w:t>Генеральный директор</w:t>
      </w:r>
    </w:p>
    <w:p w:rsidR="00BC1C99" w:rsidRDefault="00BC1C99" w:rsidP="00DD5B54">
      <w:pPr>
        <w:pStyle w:val="ConsPlusNonformat"/>
        <w:jc w:val="both"/>
      </w:pPr>
      <w:r>
        <w:t xml:space="preserve">ООО «СМФ «Прометей»                               </w:t>
      </w:r>
      <w:bookmarkStart w:id="1" w:name="_GoBack"/>
      <w:bookmarkEnd w:id="1"/>
      <w:r>
        <w:t xml:space="preserve">   ______________/ </w:t>
      </w:r>
      <w:proofErr w:type="spellStart"/>
      <w:r>
        <w:t>В.В.Сухачев</w:t>
      </w:r>
      <w:proofErr w:type="spellEnd"/>
    </w:p>
    <w:p w:rsidR="00D4095E" w:rsidRPr="00BF4F62" w:rsidRDefault="00D4095E" w:rsidP="00DD5B54">
      <w:pPr>
        <w:pStyle w:val="ConsPlusNonformat"/>
        <w:ind w:left="5103"/>
        <w:jc w:val="both"/>
      </w:pPr>
    </w:p>
    <w:sectPr w:rsidR="00D4095E" w:rsidRPr="00BF4F62" w:rsidSect="00D348AD">
      <w:headerReference w:type="default" r:id="rId8"/>
      <w:pgSz w:w="11906" w:h="16838"/>
      <w:pgMar w:top="-322" w:right="566" w:bottom="426" w:left="1701" w:header="2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702" w:rsidRDefault="00AA5702" w:rsidP="00D348AD">
      <w:pPr>
        <w:spacing w:after="0" w:line="240" w:lineRule="auto"/>
      </w:pPr>
      <w:r>
        <w:separator/>
      </w:r>
    </w:p>
  </w:endnote>
  <w:endnote w:type="continuationSeparator" w:id="0">
    <w:p w:rsidR="00AA5702" w:rsidRDefault="00AA5702" w:rsidP="00D34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702" w:rsidRDefault="00AA5702" w:rsidP="00D348AD">
      <w:pPr>
        <w:spacing w:after="0" w:line="240" w:lineRule="auto"/>
      </w:pPr>
      <w:r>
        <w:separator/>
      </w:r>
    </w:p>
  </w:footnote>
  <w:footnote w:type="continuationSeparator" w:id="0">
    <w:p w:rsidR="00AA5702" w:rsidRDefault="00AA5702" w:rsidP="00D348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07F" w:rsidRPr="0071607F" w:rsidRDefault="0071607F" w:rsidP="0071607F">
    <w:pPr>
      <w:pStyle w:val="ConsPlusNormal"/>
      <w:jc w:val="both"/>
      <w:outlineLvl w:val="0"/>
      <w:rPr>
        <w:sz w:val="20"/>
        <w:szCs w:val="20"/>
        <w:u w:val="single"/>
      </w:rPr>
    </w:pPr>
    <w:r w:rsidRPr="0071607F">
      <w:rPr>
        <w:sz w:val="20"/>
        <w:szCs w:val="20"/>
        <w:u w:val="single"/>
      </w:rPr>
      <w:t>Типовая форма, утвержденная постановлением Правительства Российской Федерации от 15 июня 2017 г. N 713</w:t>
    </w:r>
  </w:p>
  <w:p w:rsidR="00D348AD" w:rsidRPr="00D348AD" w:rsidRDefault="00D348AD" w:rsidP="00D927DA">
    <w:pPr>
      <w:pStyle w:val="ConsPlusNormal"/>
      <w:jc w:val="both"/>
      <w:outlineLvl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E02"/>
    <w:rsid w:val="00001F64"/>
    <w:rsid w:val="00070352"/>
    <w:rsid w:val="002A4E02"/>
    <w:rsid w:val="004862C1"/>
    <w:rsid w:val="004B7685"/>
    <w:rsid w:val="0071607F"/>
    <w:rsid w:val="009D741D"/>
    <w:rsid w:val="00AA5702"/>
    <w:rsid w:val="00BC1C99"/>
    <w:rsid w:val="00BF4F62"/>
    <w:rsid w:val="00D348AD"/>
    <w:rsid w:val="00D4095E"/>
    <w:rsid w:val="00D927DA"/>
    <w:rsid w:val="00DD5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48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348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348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348AD"/>
  </w:style>
  <w:style w:type="paragraph" w:styleId="a5">
    <w:name w:val="footer"/>
    <w:basedOn w:val="a"/>
    <w:link w:val="a6"/>
    <w:uiPriority w:val="99"/>
    <w:unhideWhenUsed/>
    <w:rsid w:val="00D348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348AD"/>
  </w:style>
  <w:style w:type="paragraph" w:styleId="a7">
    <w:name w:val="Balloon Text"/>
    <w:basedOn w:val="a"/>
    <w:link w:val="a8"/>
    <w:uiPriority w:val="99"/>
    <w:semiHidden/>
    <w:unhideWhenUsed/>
    <w:rsid w:val="00D34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48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48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D348A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D348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348AD"/>
  </w:style>
  <w:style w:type="paragraph" w:styleId="a5">
    <w:name w:val="footer"/>
    <w:basedOn w:val="a"/>
    <w:link w:val="a6"/>
    <w:uiPriority w:val="99"/>
    <w:unhideWhenUsed/>
    <w:rsid w:val="00D348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348AD"/>
  </w:style>
  <w:style w:type="paragraph" w:styleId="a7">
    <w:name w:val="Balloon Text"/>
    <w:basedOn w:val="a"/>
    <w:link w:val="a8"/>
    <w:uiPriority w:val="99"/>
    <w:semiHidden/>
    <w:unhideWhenUsed/>
    <w:rsid w:val="00D34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48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24A6D5-60CD-4CAD-B51B-FD5C604F8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it</cp:lastModifiedBy>
  <cp:revision>4</cp:revision>
  <dcterms:created xsi:type="dcterms:W3CDTF">2019-03-19T07:28:00Z</dcterms:created>
  <dcterms:modified xsi:type="dcterms:W3CDTF">2019-04-18T08:26:00Z</dcterms:modified>
</cp:coreProperties>
</file>